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75426" w14:textId="565F15BF" w:rsidR="00D3225B" w:rsidRPr="00DF6C53" w:rsidRDefault="12888E04" w:rsidP="296E0C2E">
      <w:pPr>
        <w:rPr>
          <w:b/>
          <w:bCs/>
          <w:color w:val="FF0000"/>
          <w:u w:val="single"/>
        </w:rPr>
      </w:pPr>
      <w:r w:rsidRPr="00DF6C53">
        <w:rPr>
          <w:b/>
          <w:bCs/>
          <w:color w:val="FF0000"/>
          <w:u w:val="single"/>
        </w:rPr>
        <w:t>Instytut Filologii Klasycznej – harmonogram</w:t>
      </w:r>
      <w:r w:rsidR="004B378F" w:rsidRPr="00DF6C53">
        <w:rPr>
          <w:b/>
          <w:bCs/>
          <w:color w:val="FF0000"/>
          <w:u w:val="single"/>
        </w:rPr>
        <w:t xml:space="preserve"> sesji</w:t>
      </w:r>
      <w:r w:rsidRPr="00DF6C53">
        <w:rPr>
          <w:b/>
          <w:bCs/>
          <w:color w:val="FF0000"/>
          <w:u w:val="single"/>
        </w:rPr>
        <w:t xml:space="preserve"> </w:t>
      </w:r>
      <w:r w:rsidR="004B378F" w:rsidRPr="00DF6C53">
        <w:rPr>
          <w:b/>
          <w:bCs/>
          <w:color w:val="FF0000"/>
          <w:u w:val="single"/>
        </w:rPr>
        <w:t xml:space="preserve">egzaminacyjnej </w:t>
      </w:r>
      <w:r w:rsidR="00CF06F4" w:rsidRPr="00DF6C53">
        <w:rPr>
          <w:b/>
          <w:bCs/>
          <w:color w:val="FF0000"/>
          <w:u w:val="single"/>
        </w:rPr>
        <w:t>letniej</w:t>
      </w:r>
      <w:r w:rsidR="004B378F" w:rsidRPr="00DF6C53">
        <w:rPr>
          <w:b/>
          <w:bCs/>
          <w:color w:val="FF0000"/>
          <w:u w:val="single"/>
        </w:rPr>
        <w:t xml:space="preserve"> oraz letniej poprawkowej</w:t>
      </w:r>
      <w:r w:rsidR="622EA0A7" w:rsidRPr="00DF6C53">
        <w:rPr>
          <w:b/>
          <w:bCs/>
          <w:color w:val="FF0000"/>
          <w:u w:val="single"/>
        </w:rPr>
        <w:t xml:space="preserve"> </w:t>
      </w:r>
      <w:r w:rsidR="004B378F" w:rsidRPr="00DF6C53">
        <w:rPr>
          <w:b/>
          <w:bCs/>
          <w:color w:val="FF0000"/>
          <w:u w:val="single"/>
        </w:rPr>
        <w:t xml:space="preserve"> </w:t>
      </w:r>
      <w:r w:rsidR="00670B4B" w:rsidRPr="00DF6C53">
        <w:rPr>
          <w:b/>
          <w:bCs/>
          <w:color w:val="FF0000"/>
          <w:u w:val="single"/>
        </w:rPr>
        <w:t xml:space="preserve">w </w:t>
      </w:r>
      <w:r w:rsidR="004B378F" w:rsidRPr="00DF6C53">
        <w:rPr>
          <w:b/>
          <w:bCs/>
          <w:color w:val="FF0000"/>
          <w:u w:val="single"/>
        </w:rPr>
        <w:t xml:space="preserve">roku akad. </w:t>
      </w:r>
      <w:r w:rsidRPr="00DF6C53">
        <w:rPr>
          <w:b/>
          <w:bCs/>
          <w:color w:val="FF0000"/>
          <w:u w:val="single"/>
        </w:rPr>
        <w:t>202</w:t>
      </w:r>
      <w:r w:rsidR="00E92379" w:rsidRPr="00DF6C53">
        <w:rPr>
          <w:b/>
          <w:bCs/>
          <w:color w:val="FF0000"/>
          <w:u w:val="single"/>
        </w:rPr>
        <w:t>5</w:t>
      </w:r>
      <w:r w:rsidRPr="00DF6C53">
        <w:rPr>
          <w:b/>
          <w:bCs/>
          <w:color w:val="FF0000"/>
          <w:u w:val="single"/>
        </w:rPr>
        <w:t>/202</w:t>
      </w:r>
      <w:r w:rsidR="00E92379" w:rsidRPr="00DF6C53">
        <w:rPr>
          <w:b/>
          <w:bCs/>
          <w:color w:val="FF0000"/>
          <w:u w:val="single"/>
        </w:rPr>
        <w:t>6</w:t>
      </w:r>
    </w:p>
    <w:p w14:paraId="1E19EFD2" w14:textId="4C3F5B3A" w:rsidR="296E0C2E" w:rsidRDefault="296E0C2E" w:rsidP="296E0C2E">
      <w:pPr>
        <w:rPr>
          <w:b/>
          <w:bCs/>
          <w:u w:val="single"/>
        </w:rPr>
      </w:pPr>
    </w:p>
    <w:tbl>
      <w:tblPr>
        <w:tblStyle w:val="Tabela-Siatka"/>
        <w:tblW w:w="15500" w:type="dxa"/>
        <w:tblLayout w:type="fixed"/>
        <w:tblLook w:val="06A0" w:firstRow="1" w:lastRow="0" w:firstColumn="1" w:lastColumn="0" w:noHBand="1" w:noVBand="1"/>
      </w:tblPr>
      <w:tblGrid>
        <w:gridCol w:w="4245"/>
        <w:gridCol w:w="3795"/>
        <w:gridCol w:w="2340"/>
        <w:gridCol w:w="1395"/>
        <w:gridCol w:w="2460"/>
        <w:gridCol w:w="1265"/>
      </w:tblGrid>
      <w:tr w:rsidR="296E0C2E" w14:paraId="326B68EB" w14:textId="77777777" w:rsidTr="62C2ADE6">
        <w:trPr>
          <w:trHeight w:val="540"/>
        </w:trPr>
        <w:tc>
          <w:tcPr>
            <w:tcW w:w="4245" w:type="dxa"/>
            <w:shd w:val="clear" w:color="auto" w:fill="D9D9D9" w:themeFill="background1" w:themeFillShade="D9"/>
          </w:tcPr>
          <w:p w14:paraId="2F5E59C7" w14:textId="70258C85" w:rsidR="1A457916" w:rsidRDefault="1A457916" w:rsidP="296E0C2E">
            <w:pPr>
              <w:jc w:val="center"/>
              <w:rPr>
                <w:b/>
                <w:bCs/>
              </w:rPr>
            </w:pPr>
            <w:r w:rsidRPr="296E0C2E">
              <w:rPr>
                <w:b/>
                <w:bCs/>
              </w:rPr>
              <w:t>Przedmiot</w:t>
            </w:r>
          </w:p>
        </w:tc>
        <w:tc>
          <w:tcPr>
            <w:tcW w:w="3795" w:type="dxa"/>
            <w:shd w:val="clear" w:color="auto" w:fill="D9D9D9" w:themeFill="background1" w:themeFillShade="D9"/>
          </w:tcPr>
          <w:p w14:paraId="6CF48408" w14:textId="19A2084C" w:rsidR="1A457916" w:rsidRDefault="1A457916" w:rsidP="296E0C2E">
            <w:pPr>
              <w:jc w:val="center"/>
              <w:rPr>
                <w:b/>
                <w:bCs/>
              </w:rPr>
            </w:pPr>
            <w:r w:rsidRPr="296E0C2E">
              <w:rPr>
                <w:b/>
                <w:bCs/>
              </w:rPr>
              <w:t>Prowadzący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534C1BC5" w14:textId="04D0D368" w:rsidR="1A457916" w:rsidRDefault="00714F8B" w:rsidP="296E0C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sesja letnia</w:t>
            </w:r>
          </w:p>
        </w:tc>
        <w:tc>
          <w:tcPr>
            <w:tcW w:w="1395" w:type="dxa"/>
            <w:shd w:val="clear" w:color="auto" w:fill="D9D9D9" w:themeFill="background1" w:themeFillShade="D9"/>
          </w:tcPr>
          <w:p w14:paraId="62AFBF3E" w14:textId="487CF618" w:rsidR="165C5D99" w:rsidRDefault="165C5D99" w:rsidP="296E0C2E">
            <w:pPr>
              <w:jc w:val="center"/>
              <w:rPr>
                <w:b/>
                <w:bCs/>
              </w:rPr>
            </w:pPr>
            <w:r w:rsidRPr="296E0C2E">
              <w:rPr>
                <w:b/>
                <w:bCs/>
              </w:rPr>
              <w:t>S</w:t>
            </w:r>
            <w:r w:rsidR="1A457916" w:rsidRPr="296E0C2E">
              <w:rPr>
                <w:b/>
                <w:bCs/>
              </w:rPr>
              <w:t>ala</w:t>
            </w:r>
          </w:p>
        </w:tc>
        <w:tc>
          <w:tcPr>
            <w:tcW w:w="2460" w:type="dxa"/>
            <w:shd w:val="clear" w:color="auto" w:fill="D9D9D9" w:themeFill="background1" w:themeFillShade="D9"/>
          </w:tcPr>
          <w:p w14:paraId="1706364E" w14:textId="71E720FC" w:rsidR="1A457916" w:rsidRDefault="00714F8B" w:rsidP="296E0C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sesja letnia poprawkowa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74F9E902" w14:textId="05A95DA8" w:rsidR="064FD20C" w:rsidRDefault="064FD20C" w:rsidP="296E0C2E">
            <w:pPr>
              <w:jc w:val="center"/>
              <w:rPr>
                <w:b/>
                <w:bCs/>
              </w:rPr>
            </w:pPr>
            <w:r w:rsidRPr="296E0C2E">
              <w:rPr>
                <w:b/>
                <w:bCs/>
              </w:rPr>
              <w:t>S</w:t>
            </w:r>
            <w:r w:rsidR="1A457916" w:rsidRPr="296E0C2E">
              <w:rPr>
                <w:b/>
                <w:bCs/>
              </w:rPr>
              <w:t>ala</w:t>
            </w:r>
          </w:p>
        </w:tc>
      </w:tr>
      <w:tr w:rsidR="00C33C56" w14:paraId="3BBCE447" w14:textId="77777777" w:rsidTr="62C2ADE6">
        <w:trPr>
          <w:trHeight w:val="810"/>
        </w:trPr>
        <w:tc>
          <w:tcPr>
            <w:tcW w:w="4245" w:type="dxa"/>
          </w:tcPr>
          <w:p w14:paraId="5BE89D47" w14:textId="055C5D7C" w:rsidR="00AD461C" w:rsidRDefault="70E547BD" w:rsidP="002A4D95">
            <w:pPr>
              <w:jc w:val="center"/>
            </w:pPr>
            <w:r>
              <w:t>Historia starożytna 2</w:t>
            </w:r>
          </w:p>
        </w:tc>
        <w:tc>
          <w:tcPr>
            <w:tcW w:w="3795" w:type="dxa"/>
          </w:tcPr>
          <w:p w14:paraId="05E6A4D5" w14:textId="5E1B3CE6" w:rsidR="00C33C56" w:rsidRDefault="70E547BD" w:rsidP="296E0C2E">
            <w:r>
              <w:t>dr Tomasz Babnis</w:t>
            </w:r>
          </w:p>
        </w:tc>
        <w:tc>
          <w:tcPr>
            <w:tcW w:w="2340" w:type="dxa"/>
          </w:tcPr>
          <w:p w14:paraId="2A276538" w14:textId="32EE35E5" w:rsidR="00C33C56" w:rsidRDefault="70E547BD" w:rsidP="1F534B86">
            <w:pPr>
              <w:jc w:val="center"/>
            </w:pPr>
            <w:r>
              <w:t>15 VI</w:t>
            </w:r>
          </w:p>
          <w:p w14:paraId="7C4E3267" w14:textId="21FF8D63" w:rsidR="00C33C56" w:rsidRDefault="70E547BD" w:rsidP="1F534B86">
            <w:pPr>
              <w:jc w:val="center"/>
            </w:pPr>
            <w:r>
              <w:t>10.00-11.30</w:t>
            </w:r>
          </w:p>
        </w:tc>
        <w:tc>
          <w:tcPr>
            <w:tcW w:w="1395" w:type="dxa"/>
          </w:tcPr>
          <w:p w14:paraId="5EF08E01" w14:textId="6C0165C8" w:rsidR="00C33C56" w:rsidRDefault="70E547BD" w:rsidP="1F534B86">
            <w:pPr>
              <w:jc w:val="center"/>
            </w:pPr>
            <w:r>
              <w:t>0.3</w:t>
            </w:r>
          </w:p>
        </w:tc>
        <w:tc>
          <w:tcPr>
            <w:tcW w:w="2460" w:type="dxa"/>
          </w:tcPr>
          <w:p w14:paraId="77580780" w14:textId="74F1F58B" w:rsidR="00C33C56" w:rsidRDefault="70E547BD" w:rsidP="1F534B86">
            <w:pPr>
              <w:jc w:val="center"/>
            </w:pPr>
            <w:r>
              <w:t>7 IX</w:t>
            </w:r>
          </w:p>
          <w:p w14:paraId="4D84AE7B" w14:textId="36E9958E" w:rsidR="00C33C56" w:rsidRDefault="70E547BD" w:rsidP="1F534B86">
            <w:pPr>
              <w:jc w:val="center"/>
            </w:pPr>
            <w:r>
              <w:t>10.00-11.30</w:t>
            </w:r>
          </w:p>
        </w:tc>
        <w:tc>
          <w:tcPr>
            <w:tcW w:w="1265" w:type="dxa"/>
          </w:tcPr>
          <w:p w14:paraId="762670A8" w14:textId="5E6AD59B" w:rsidR="00C33C56" w:rsidRDefault="70E547BD" w:rsidP="1F534B86">
            <w:pPr>
              <w:jc w:val="center"/>
            </w:pPr>
            <w:r>
              <w:t>0.3</w:t>
            </w:r>
          </w:p>
        </w:tc>
      </w:tr>
      <w:tr w:rsidR="00C33C56" w14:paraId="4D8A1641" w14:textId="77777777" w:rsidTr="62C2ADE6">
        <w:trPr>
          <w:trHeight w:val="810"/>
        </w:trPr>
        <w:tc>
          <w:tcPr>
            <w:tcW w:w="4245" w:type="dxa"/>
          </w:tcPr>
          <w:p w14:paraId="588E4C63" w14:textId="1960A0DD" w:rsidR="00AD461C" w:rsidRDefault="6A0A1229" w:rsidP="1F534B86">
            <w:r>
              <w:t>Historia literatury rzymskiej 1-2</w:t>
            </w:r>
          </w:p>
        </w:tc>
        <w:tc>
          <w:tcPr>
            <w:tcW w:w="3795" w:type="dxa"/>
          </w:tcPr>
          <w:p w14:paraId="66154E93" w14:textId="4AE2CCF4" w:rsidR="00C33C56" w:rsidRDefault="6A0A1229" w:rsidP="296E0C2E">
            <w:r>
              <w:t>dr hab. Antoni Bobrowski</w:t>
            </w:r>
          </w:p>
        </w:tc>
        <w:tc>
          <w:tcPr>
            <w:tcW w:w="2340" w:type="dxa"/>
          </w:tcPr>
          <w:p w14:paraId="6AF32C28" w14:textId="44E75394" w:rsidR="00C33C56" w:rsidRDefault="6A0A1229" w:rsidP="1F534B86">
            <w:pPr>
              <w:jc w:val="center"/>
            </w:pPr>
            <w:r>
              <w:t>18 VI</w:t>
            </w:r>
          </w:p>
          <w:p w14:paraId="5A744AB9" w14:textId="47B96404" w:rsidR="00C33C56" w:rsidRDefault="6A0A1229" w:rsidP="1F534B86">
            <w:pPr>
              <w:jc w:val="center"/>
            </w:pPr>
            <w:r>
              <w:t>10-14</w:t>
            </w:r>
          </w:p>
        </w:tc>
        <w:tc>
          <w:tcPr>
            <w:tcW w:w="1395" w:type="dxa"/>
          </w:tcPr>
          <w:p w14:paraId="3A637592" w14:textId="5D47850B" w:rsidR="00C33C56" w:rsidRDefault="6A0A1229" w:rsidP="1F534B86">
            <w:pPr>
              <w:jc w:val="center"/>
            </w:pPr>
            <w:r>
              <w:t>2.4</w:t>
            </w:r>
          </w:p>
        </w:tc>
        <w:tc>
          <w:tcPr>
            <w:tcW w:w="2460" w:type="dxa"/>
          </w:tcPr>
          <w:p w14:paraId="133A9D9F" w14:textId="1FBF04AE" w:rsidR="00C33C56" w:rsidRDefault="6A0A1229" w:rsidP="1F534B86">
            <w:pPr>
              <w:jc w:val="center"/>
            </w:pPr>
            <w:r>
              <w:t>8 IX</w:t>
            </w:r>
          </w:p>
          <w:p w14:paraId="14A23E21" w14:textId="3A67576F" w:rsidR="00C33C56" w:rsidRDefault="6A0A1229" w:rsidP="1F534B86">
            <w:pPr>
              <w:jc w:val="center"/>
            </w:pPr>
            <w:r>
              <w:t>10-14</w:t>
            </w:r>
          </w:p>
        </w:tc>
        <w:tc>
          <w:tcPr>
            <w:tcW w:w="1265" w:type="dxa"/>
          </w:tcPr>
          <w:p w14:paraId="2F363488" w14:textId="0C9F1A72" w:rsidR="00C33C56" w:rsidRDefault="6A0A1229" w:rsidP="1F534B86">
            <w:pPr>
              <w:jc w:val="center"/>
            </w:pPr>
            <w:r>
              <w:t>2.4</w:t>
            </w:r>
          </w:p>
        </w:tc>
      </w:tr>
      <w:tr w:rsidR="00C33C56" w14:paraId="4B5689B1" w14:textId="77777777" w:rsidTr="62C2ADE6">
        <w:trPr>
          <w:trHeight w:val="810"/>
        </w:trPr>
        <w:tc>
          <w:tcPr>
            <w:tcW w:w="4245" w:type="dxa"/>
          </w:tcPr>
          <w:p w14:paraId="45849514" w14:textId="5217AD8B" w:rsidR="00AD461C" w:rsidRDefault="7FD9512B" w:rsidP="1F534B86">
            <w:r>
              <w:t>Praktyczna nauka języka łacińskiego 2</w:t>
            </w:r>
          </w:p>
        </w:tc>
        <w:tc>
          <w:tcPr>
            <w:tcW w:w="3795" w:type="dxa"/>
          </w:tcPr>
          <w:p w14:paraId="0A57F576" w14:textId="741BFB62" w:rsidR="00C33C56" w:rsidRDefault="7FD9512B" w:rsidP="63D95454">
            <w:r>
              <w:t>Alicja Marczewska</w:t>
            </w:r>
          </w:p>
        </w:tc>
        <w:tc>
          <w:tcPr>
            <w:tcW w:w="2340" w:type="dxa"/>
          </w:tcPr>
          <w:p w14:paraId="18BDD9E9" w14:textId="2709DEA1" w:rsidR="00C33C56" w:rsidRDefault="7FD9512B" w:rsidP="1F534B86">
            <w:pPr>
              <w:jc w:val="center"/>
            </w:pPr>
            <w:r>
              <w:t>16 VI</w:t>
            </w:r>
          </w:p>
          <w:p w14:paraId="6B70777F" w14:textId="43DFE960" w:rsidR="00C33C56" w:rsidRDefault="7FD9512B" w:rsidP="1F534B86">
            <w:pPr>
              <w:jc w:val="center"/>
            </w:pPr>
            <w:r>
              <w:t>10.00-14.00</w:t>
            </w:r>
          </w:p>
        </w:tc>
        <w:tc>
          <w:tcPr>
            <w:tcW w:w="1395" w:type="dxa"/>
          </w:tcPr>
          <w:p w14:paraId="54A535DA" w14:textId="3C4C5418" w:rsidR="00C33C56" w:rsidRDefault="5F186303" w:rsidP="1F534B86">
            <w:pPr>
              <w:jc w:val="center"/>
            </w:pPr>
            <w:r>
              <w:t xml:space="preserve">  </w:t>
            </w:r>
            <w:r w:rsidR="379E3E58">
              <w:t>0.3</w:t>
            </w:r>
            <w:r w:rsidR="330EACB7">
              <w:t xml:space="preserve">   </w:t>
            </w:r>
          </w:p>
        </w:tc>
        <w:tc>
          <w:tcPr>
            <w:tcW w:w="2460" w:type="dxa"/>
          </w:tcPr>
          <w:p w14:paraId="35B570D4" w14:textId="2F06ADED" w:rsidR="00C33C56" w:rsidRDefault="622FA988" w:rsidP="1F534B86">
            <w:pPr>
              <w:jc w:val="center"/>
            </w:pPr>
            <w:r>
              <w:t>3 IX</w:t>
            </w:r>
          </w:p>
          <w:p w14:paraId="610FC9A1" w14:textId="6188A154" w:rsidR="00C33C56" w:rsidRDefault="622FA988" w:rsidP="1F534B86">
            <w:pPr>
              <w:jc w:val="center"/>
            </w:pPr>
            <w:r>
              <w:t>10.00-14.00</w:t>
            </w:r>
          </w:p>
        </w:tc>
        <w:tc>
          <w:tcPr>
            <w:tcW w:w="1265" w:type="dxa"/>
          </w:tcPr>
          <w:p w14:paraId="35B712BC" w14:textId="1534E1FD" w:rsidR="00C33C56" w:rsidRDefault="7FD9512B" w:rsidP="1F534B86">
            <w:pPr>
              <w:jc w:val="center"/>
            </w:pPr>
            <w:r>
              <w:t>2.4</w:t>
            </w:r>
          </w:p>
        </w:tc>
      </w:tr>
      <w:tr w:rsidR="00C33C56" w14:paraId="33C0B5E4" w14:textId="77777777" w:rsidTr="62C2ADE6">
        <w:trPr>
          <w:trHeight w:val="810"/>
        </w:trPr>
        <w:tc>
          <w:tcPr>
            <w:tcW w:w="4245" w:type="dxa"/>
          </w:tcPr>
          <w:p w14:paraId="51ED2B82" w14:textId="54DEAF95" w:rsidR="00AD461C" w:rsidRDefault="6D7DF8DA" w:rsidP="1F534B86">
            <w:r>
              <w:t>Gramatyka opisowa języka greckiego</w:t>
            </w:r>
          </w:p>
        </w:tc>
        <w:tc>
          <w:tcPr>
            <w:tcW w:w="3795" w:type="dxa"/>
          </w:tcPr>
          <w:p w14:paraId="12AAFCC3" w14:textId="46412FEB" w:rsidR="00C33C56" w:rsidRDefault="621BB5F0" w:rsidP="296E0C2E">
            <w:r>
              <w:t>d</w:t>
            </w:r>
            <w:r w:rsidR="6D7DF8DA">
              <w:t>r Dariusz Piwowarczyk</w:t>
            </w:r>
          </w:p>
        </w:tc>
        <w:tc>
          <w:tcPr>
            <w:tcW w:w="2340" w:type="dxa"/>
          </w:tcPr>
          <w:p w14:paraId="09925A87" w14:textId="38AED11C" w:rsidR="00C33C56" w:rsidRDefault="50548D6E" w:rsidP="1F534B86">
            <w:pPr>
              <w:jc w:val="center"/>
            </w:pPr>
            <w:r>
              <w:t>16 VI</w:t>
            </w:r>
          </w:p>
          <w:p w14:paraId="44AF72D9" w14:textId="42FE4A2D" w:rsidR="00C33C56" w:rsidRDefault="00EADA74" w:rsidP="1F534B86">
            <w:pPr>
              <w:jc w:val="center"/>
            </w:pPr>
            <w:r>
              <w:t>10:00-15:00</w:t>
            </w:r>
          </w:p>
        </w:tc>
        <w:tc>
          <w:tcPr>
            <w:tcW w:w="1395" w:type="dxa"/>
          </w:tcPr>
          <w:p w14:paraId="19D5B68B" w14:textId="52E0EE64" w:rsidR="00C33C56" w:rsidRDefault="53F6D312" w:rsidP="1F534B86">
            <w:pPr>
              <w:jc w:val="center"/>
            </w:pPr>
            <w:r>
              <w:t>2.5</w:t>
            </w:r>
          </w:p>
        </w:tc>
        <w:tc>
          <w:tcPr>
            <w:tcW w:w="2460" w:type="dxa"/>
          </w:tcPr>
          <w:p w14:paraId="7D5F0D25" w14:textId="39DC31BA" w:rsidR="00C33C56" w:rsidRDefault="1088789D" w:rsidP="1F534B86">
            <w:pPr>
              <w:jc w:val="center"/>
            </w:pPr>
            <w:r>
              <w:t>3 IX</w:t>
            </w:r>
          </w:p>
          <w:p w14:paraId="36C89F74" w14:textId="49A8D8C2" w:rsidR="00C33C56" w:rsidRDefault="1088789D" w:rsidP="1F534B86">
            <w:pPr>
              <w:jc w:val="center"/>
            </w:pPr>
            <w:r>
              <w:t>10:00-15:00</w:t>
            </w:r>
          </w:p>
        </w:tc>
        <w:tc>
          <w:tcPr>
            <w:tcW w:w="1265" w:type="dxa"/>
          </w:tcPr>
          <w:p w14:paraId="4999FE61" w14:textId="0C229905" w:rsidR="00C33C56" w:rsidRDefault="1088789D" w:rsidP="1F534B86">
            <w:pPr>
              <w:jc w:val="center"/>
            </w:pPr>
            <w:r>
              <w:t>2.5</w:t>
            </w:r>
          </w:p>
        </w:tc>
      </w:tr>
      <w:tr w:rsidR="00C33C56" w14:paraId="62E7E825" w14:textId="77777777" w:rsidTr="62C2ADE6">
        <w:trPr>
          <w:trHeight w:val="810"/>
        </w:trPr>
        <w:tc>
          <w:tcPr>
            <w:tcW w:w="4245" w:type="dxa"/>
          </w:tcPr>
          <w:p w14:paraId="030EBFD4" w14:textId="7903DB81" w:rsidR="00AD461C" w:rsidRDefault="616E5E16" w:rsidP="1F534B86">
            <w:r>
              <w:t>Język łaciński - rozumienie tekstu 1</w:t>
            </w:r>
          </w:p>
        </w:tc>
        <w:tc>
          <w:tcPr>
            <w:tcW w:w="3795" w:type="dxa"/>
          </w:tcPr>
          <w:p w14:paraId="67E1CCE1" w14:textId="67BDF5A2" w:rsidR="00C33C56" w:rsidRPr="004473AD" w:rsidRDefault="616E5E16" w:rsidP="296E0C2E">
            <w:pPr>
              <w:rPr>
                <w:lang w:val="en-US"/>
              </w:rPr>
            </w:pPr>
            <w:r w:rsidRPr="004473AD">
              <w:rPr>
                <w:lang w:val="en-US"/>
              </w:rPr>
              <w:t>dr hab. Hubert Wolanin, prof. UJ</w:t>
            </w:r>
          </w:p>
        </w:tc>
        <w:tc>
          <w:tcPr>
            <w:tcW w:w="2340" w:type="dxa"/>
          </w:tcPr>
          <w:p w14:paraId="720832A2" w14:textId="4198C411" w:rsidR="00C33C56" w:rsidRDefault="616E5E16" w:rsidP="079EFEDF">
            <w:pPr>
              <w:jc w:val="center"/>
            </w:pPr>
            <w:r>
              <w:t>19 VI</w:t>
            </w:r>
          </w:p>
          <w:p w14:paraId="5C7DBBAA" w14:textId="55C8E244" w:rsidR="00C33C56" w:rsidRDefault="616E5E16" w:rsidP="079EFEDF">
            <w:pPr>
              <w:jc w:val="center"/>
            </w:pPr>
            <w:r>
              <w:t>9:30 – 11:30</w:t>
            </w:r>
          </w:p>
        </w:tc>
        <w:tc>
          <w:tcPr>
            <w:tcW w:w="1395" w:type="dxa"/>
          </w:tcPr>
          <w:p w14:paraId="5E955720" w14:textId="2FA1824B" w:rsidR="00C33C56" w:rsidRDefault="616E5E16" w:rsidP="1F534B86">
            <w:pPr>
              <w:jc w:val="center"/>
            </w:pPr>
            <w:r>
              <w:t>2.4</w:t>
            </w:r>
          </w:p>
        </w:tc>
        <w:tc>
          <w:tcPr>
            <w:tcW w:w="2460" w:type="dxa"/>
          </w:tcPr>
          <w:p w14:paraId="12270DC1" w14:textId="6918D681" w:rsidR="00C33C56" w:rsidRDefault="2B9131F4" w:rsidP="1F534B86">
            <w:pPr>
              <w:jc w:val="center"/>
            </w:pPr>
            <w:r>
              <w:t>2 IX</w:t>
            </w:r>
          </w:p>
          <w:p w14:paraId="223C55D2" w14:textId="3C00A606" w:rsidR="00C33C56" w:rsidRDefault="2B9131F4" w:rsidP="1F534B86">
            <w:pPr>
              <w:jc w:val="center"/>
            </w:pPr>
            <w:r>
              <w:t>11:30 – 13:30</w:t>
            </w:r>
          </w:p>
        </w:tc>
        <w:tc>
          <w:tcPr>
            <w:tcW w:w="1265" w:type="dxa"/>
          </w:tcPr>
          <w:p w14:paraId="7FB5220A" w14:textId="4C71C972" w:rsidR="00C33C56" w:rsidRDefault="2B9131F4" w:rsidP="1F534B86">
            <w:pPr>
              <w:jc w:val="center"/>
            </w:pPr>
            <w:r>
              <w:t>2.4</w:t>
            </w:r>
          </w:p>
        </w:tc>
      </w:tr>
      <w:tr w:rsidR="00C33C56" w14:paraId="384B4952" w14:textId="77777777" w:rsidTr="62C2ADE6">
        <w:trPr>
          <w:trHeight w:val="810"/>
        </w:trPr>
        <w:tc>
          <w:tcPr>
            <w:tcW w:w="4245" w:type="dxa"/>
          </w:tcPr>
          <w:p w14:paraId="75C1BFDC" w14:textId="3530F270" w:rsidR="00AD461C" w:rsidRDefault="616E5E16" w:rsidP="1F534B86">
            <w:r>
              <w:t>Gramatyka opisowa języka łacińskiego</w:t>
            </w:r>
          </w:p>
        </w:tc>
        <w:tc>
          <w:tcPr>
            <w:tcW w:w="3795" w:type="dxa"/>
          </w:tcPr>
          <w:p w14:paraId="24EA54C2" w14:textId="6B89929C" w:rsidR="00C33C56" w:rsidRPr="004473AD" w:rsidRDefault="616E5E16" w:rsidP="296E0C2E">
            <w:pPr>
              <w:rPr>
                <w:lang w:val="en-US"/>
              </w:rPr>
            </w:pPr>
            <w:r w:rsidRPr="004473AD">
              <w:rPr>
                <w:lang w:val="en-US"/>
              </w:rPr>
              <w:t>Dr hab. Hubert Wolanin, prof. UJ</w:t>
            </w:r>
          </w:p>
        </w:tc>
        <w:tc>
          <w:tcPr>
            <w:tcW w:w="2340" w:type="dxa"/>
          </w:tcPr>
          <w:p w14:paraId="1143AAB8" w14:textId="490615C2" w:rsidR="00C33C56" w:rsidRDefault="616E5E16" w:rsidP="1F534B86">
            <w:pPr>
              <w:jc w:val="center"/>
            </w:pPr>
            <w:r>
              <w:t>23 VI</w:t>
            </w:r>
          </w:p>
          <w:p w14:paraId="4CC25770" w14:textId="46B2C22E" w:rsidR="00C33C56" w:rsidRDefault="616E5E16" w:rsidP="1F534B86">
            <w:pPr>
              <w:jc w:val="center"/>
            </w:pPr>
            <w:r>
              <w:t>9:30 – 14:00</w:t>
            </w:r>
          </w:p>
        </w:tc>
        <w:tc>
          <w:tcPr>
            <w:tcW w:w="1395" w:type="dxa"/>
          </w:tcPr>
          <w:p w14:paraId="56A15008" w14:textId="2733FCB0" w:rsidR="00C33C56" w:rsidRDefault="616E5E16" w:rsidP="1F534B86">
            <w:pPr>
              <w:jc w:val="center"/>
            </w:pPr>
            <w:r>
              <w:t>2.5</w:t>
            </w:r>
          </w:p>
        </w:tc>
        <w:tc>
          <w:tcPr>
            <w:tcW w:w="2460" w:type="dxa"/>
          </w:tcPr>
          <w:p w14:paraId="0F0665B6" w14:textId="2366AE43" w:rsidR="00C33C56" w:rsidRDefault="024516D5" w:rsidP="1F534B86">
            <w:pPr>
              <w:jc w:val="center"/>
            </w:pPr>
            <w:r>
              <w:t>10 IX</w:t>
            </w:r>
          </w:p>
          <w:p w14:paraId="058835C6" w14:textId="49BC4D66" w:rsidR="00C33C56" w:rsidRDefault="024516D5" w:rsidP="1F534B86">
            <w:pPr>
              <w:jc w:val="center"/>
            </w:pPr>
            <w:r>
              <w:t>9:30 – 14:00</w:t>
            </w:r>
          </w:p>
        </w:tc>
        <w:tc>
          <w:tcPr>
            <w:tcW w:w="1265" w:type="dxa"/>
          </w:tcPr>
          <w:p w14:paraId="5583B1DD" w14:textId="60455FD0" w:rsidR="00C33C56" w:rsidRDefault="024516D5" w:rsidP="1F534B86">
            <w:pPr>
              <w:jc w:val="center"/>
            </w:pPr>
            <w:r>
              <w:t>2.5</w:t>
            </w:r>
          </w:p>
        </w:tc>
      </w:tr>
      <w:tr w:rsidR="00C33C56" w14:paraId="3C25F69E" w14:textId="77777777" w:rsidTr="62C2ADE6">
        <w:trPr>
          <w:trHeight w:val="810"/>
        </w:trPr>
        <w:tc>
          <w:tcPr>
            <w:tcW w:w="4245" w:type="dxa"/>
          </w:tcPr>
          <w:p w14:paraId="3B48A70E" w14:textId="2CA3606C" w:rsidR="00AD461C" w:rsidRDefault="6C140331" w:rsidP="1F534B86">
            <w:r>
              <w:t xml:space="preserve">Technika przekładu. II rok lic. </w:t>
            </w:r>
          </w:p>
        </w:tc>
        <w:tc>
          <w:tcPr>
            <w:tcW w:w="3795" w:type="dxa"/>
          </w:tcPr>
          <w:p w14:paraId="6D3D9CE0" w14:textId="1C7B9D07" w:rsidR="00C33C56" w:rsidRDefault="6C140331" w:rsidP="296E0C2E">
            <w:r>
              <w:t xml:space="preserve">dr hab. </w:t>
            </w:r>
            <w:r w:rsidR="004473AD">
              <w:t>M</w:t>
            </w:r>
            <w:r>
              <w:t xml:space="preserve">atylda </w:t>
            </w:r>
            <w:r w:rsidR="004473AD">
              <w:t>A</w:t>
            </w:r>
            <w:r>
              <w:t>mat</w:t>
            </w:r>
            <w:r w:rsidR="004473AD">
              <w:t>-</w:t>
            </w:r>
            <w:r>
              <w:t xml:space="preserve"> </w:t>
            </w:r>
            <w:r w:rsidR="004473AD">
              <w:t>O</w:t>
            </w:r>
            <w:r>
              <w:t>bryk</w:t>
            </w:r>
          </w:p>
        </w:tc>
        <w:tc>
          <w:tcPr>
            <w:tcW w:w="2340" w:type="dxa"/>
          </w:tcPr>
          <w:p w14:paraId="2CB51C0C" w14:textId="31508548" w:rsidR="00C33C56" w:rsidRDefault="6C140331" w:rsidP="1386D85A">
            <w:pPr>
              <w:jc w:val="center"/>
            </w:pPr>
            <w:r>
              <w:t xml:space="preserve">18 IV </w:t>
            </w:r>
          </w:p>
          <w:p w14:paraId="6FB82094" w14:textId="50A00CA5" w:rsidR="00C33C56" w:rsidRDefault="6C140331" w:rsidP="1386D85A">
            <w:pPr>
              <w:jc w:val="center"/>
            </w:pPr>
            <w:r>
              <w:t>11:30-13</w:t>
            </w:r>
          </w:p>
        </w:tc>
        <w:tc>
          <w:tcPr>
            <w:tcW w:w="1395" w:type="dxa"/>
          </w:tcPr>
          <w:p w14:paraId="05C6BA7E" w14:textId="3944C00B" w:rsidR="00C33C56" w:rsidRDefault="6C140331" w:rsidP="1F534B86">
            <w:pPr>
              <w:jc w:val="center"/>
            </w:pPr>
            <w:r>
              <w:t>2.5</w:t>
            </w:r>
          </w:p>
        </w:tc>
        <w:tc>
          <w:tcPr>
            <w:tcW w:w="2460" w:type="dxa"/>
          </w:tcPr>
          <w:p w14:paraId="66BC4D4C" w14:textId="00F0ABBE" w:rsidR="00C33C56" w:rsidRDefault="4396F8CC" w:rsidP="1F534B86">
            <w:pPr>
              <w:jc w:val="center"/>
            </w:pPr>
            <w:r>
              <w:t xml:space="preserve">3 IX </w:t>
            </w:r>
          </w:p>
          <w:p w14:paraId="33ED1677" w14:textId="4C28D62E" w:rsidR="00C33C56" w:rsidRDefault="4396F8CC" w:rsidP="1F534B86">
            <w:pPr>
              <w:jc w:val="center"/>
            </w:pPr>
            <w:r>
              <w:t>11:30-13</w:t>
            </w:r>
          </w:p>
        </w:tc>
        <w:tc>
          <w:tcPr>
            <w:tcW w:w="1265" w:type="dxa"/>
          </w:tcPr>
          <w:p w14:paraId="2983B0E4" w14:textId="4B7F433A" w:rsidR="00C33C56" w:rsidRDefault="4396F8CC" w:rsidP="1F534B86">
            <w:pPr>
              <w:jc w:val="center"/>
            </w:pPr>
            <w:r>
              <w:t>2.5</w:t>
            </w:r>
          </w:p>
        </w:tc>
      </w:tr>
      <w:tr w:rsidR="296E0C2E" w14:paraId="2F97869C" w14:textId="77777777" w:rsidTr="62C2ADE6">
        <w:trPr>
          <w:trHeight w:val="810"/>
        </w:trPr>
        <w:tc>
          <w:tcPr>
            <w:tcW w:w="4245" w:type="dxa"/>
          </w:tcPr>
          <w:p w14:paraId="6EBF281A" w14:textId="348725DA" w:rsidR="00AD461C" w:rsidRDefault="3797D8E8" w:rsidP="1386D85A">
            <w:r>
              <w:t>Język angielski</w:t>
            </w:r>
          </w:p>
        </w:tc>
        <w:tc>
          <w:tcPr>
            <w:tcW w:w="3795" w:type="dxa"/>
          </w:tcPr>
          <w:p w14:paraId="10FB74F5" w14:textId="0496D6E5" w:rsidR="296E0C2E" w:rsidRPr="004473AD" w:rsidRDefault="12ACF415" w:rsidP="296E0C2E">
            <w:pPr>
              <w:rPr>
                <w:lang w:val="en-US"/>
              </w:rPr>
            </w:pPr>
            <w:r w:rsidRPr="004473AD">
              <w:rPr>
                <w:lang w:val="en-US"/>
              </w:rPr>
              <w:t>Dr Jan German</w:t>
            </w:r>
          </w:p>
          <w:p w14:paraId="1D4FFD0E" w14:textId="30E75284" w:rsidR="296E0C2E" w:rsidRDefault="12ACF415" w:rsidP="296E0C2E">
            <w:r w:rsidRPr="004473AD">
              <w:rPr>
                <w:lang w:val="en-US"/>
              </w:rPr>
              <w:t xml:space="preserve">Dr hab. </w:t>
            </w:r>
            <w:r>
              <w:t>Matylda Amat-Obryk</w:t>
            </w:r>
          </w:p>
        </w:tc>
        <w:tc>
          <w:tcPr>
            <w:tcW w:w="2340" w:type="dxa"/>
          </w:tcPr>
          <w:p w14:paraId="2B151C6C" w14:textId="77C58045" w:rsidR="296E0C2E" w:rsidRDefault="31EC0BEF" w:rsidP="1F534B86">
            <w:pPr>
              <w:jc w:val="center"/>
            </w:pPr>
            <w:r>
              <w:t>17 VI</w:t>
            </w:r>
          </w:p>
          <w:p w14:paraId="6CEA9E3E" w14:textId="0540C764" w:rsidR="296E0C2E" w:rsidRDefault="1C92FEC5" w:rsidP="7335351F">
            <w:pPr>
              <w:jc w:val="center"/>
            </w:pPr>
            <w:r>
              <w:t>12.30–14</w:t>
            </w:r>
          </w:p>
        </w:tc>
        <w:tc>
          <w:tcPr>
            <w:tcW w:w="1395" w:type="dxa"/>
          </w:tcPr>
          <w:p w14:paraId="251975AA" w14:textId="59B9C4AB" w:rsidR="296E0C2E" w:rsidRDefault="31EC0BEF" w:rsidP="1F534B86">
            <w:pPr>
              <w:jc w:val="center"/>
            </w:pPr>
            <w:r>
              <w:t>2.5</w:t>
            </w:r>
          </w:p>
        </w:tc>
        <w:tc>
          <w:tcPr>
            <w:tcW w:w="2460" w:type="dxa"/>
          </w:tcPr>
          <w:p w14:paraId="4AC2DE1C" w14:textId="2D40D408" w:rsidR="296E0C2E" w:rsidRDefault="1448EBD3" w:rsidP="1F534B86">
            <w:pPr>
              <w:jc w:val="center"/>
            </w:pPr>
            <w:r>
              <w:t>10 IX</w:t>
            </w:r>
          </w:p>
          <w:p w14:paraId="1F9D84AD" w14:textId="4B64FFF7" w:rsidR="296E0C2E" w:rsidRDefault="1448EBD3" w:rsidP="1F534B86">
            <w:pPr>
              <w:jc w:val="center"/>
            </w:pPr>
            <w:r>
              <w:t>12-13:30</w:t>
            </w:r>
          </w:p>
        </w:tc>
        <w:tc>
          <w:tcPr>
            <w:tcW w:w="1265" w:type="dxa"/>
          </w:tcPr>
          <w:p w14:paraId="1B1E8943" w14:textId="7B656EF6" w:rsidR="296E0C2E" w:rsidRDefault="1448EBD3" w:rsidP="1F534B86">
            <w:pPr>
              <w:jc w:val="center"/>
            </w:pPr>
            <w:r>
              <w:t>2.5</w:t>
            </w:r>
          </w:p>
        </w:tc>
      </w:tr>
      <w:tr w:rsidR="296E0C2E" w14:paraId="4948571E" w14:textId="77777777" w:rsidTr="62C2ADE6">
        <w:trPr>
          <w:trHeight w:val="795"/>
        </w:trPr>
        <w:tc>
          <w:tcPr>
            <w:tcW w:w="4245" w:type="dxa"/>
          </w:tcPr>
          <w:p w14:paraId="251E784C" w14:textId="65C3F9BD" w:rsidR="00AD461C" w:rsidRDefault="633C8BB2" w:rsidP="1F534B86">
            <w:r>
              <w:t>Historia literatury bizantyńskiej</w:t>
            </w:r>
          </w:p>
        </w:tc>
        <w:tc>
          <w:tcPr>
            <w:tcW w:w="3795" w:type="dxa"/>
          </w:tcPr>
          <w:p w14:paraId="3944D68F" w14:textId="3D35A152" w:rsidR="296E0C2E" w:rsidRDefault="633C8BB2" w:rsidP="296E0C2E">
            <w:r>
              <w:t>dr hab. Agnieszka Heszen</w:t>
            </w:r>
          </w:p>
        </w:tc>
        <w:tc>
          <w:tcPr>
            <w:tcW w:w="2340" w:type="dxa"/>
          </w:tcPr>
          <w:p w14:paraId="34E36A9C" w14:textId="21D09916" w:rsidR="296E0C2E" w:rsidRDefault="633C8BB2" w:rsidP="7BB94A5E">
            <w:pPr>
              <w:jc w:val="center"/>
            </w:pPr>
            <w:r>
              <w:t>18 VI</w:t>
            </w:r>
          </w:p>
          <w:p w14:paraId="610B81FA" w14:textId="1E848EE2" w:rsidR="296E0C2E" w:rsidRDefault="0736922E" w:rsidP="7BB94A5E">
            <w:pPr>
              <w:jc w:val="center"/>
            </w:pPr>
            <w:r>
              <w:t>11.30</w:t>
            </w:r>
          </w:p>
        </w:tc>
        <w:tc>
          <w:tcPr>
            <w:tcW w:w="1395" w:type="dxa"/>
          </w:tcPr>
          <w:p w14:paraId="29EE16E3" w14:textId="5BC13F6B" w:rsidR="296E0C2E" w:rsidRDefault="0736922E" w:rsidP="7BB94A5E">
            <w:pPr>
              <w:jc w:val="center"/>
            </w:pPr>
            <w:r>
              <w:t>2.2</w:t>
            </w:r>
          </w:p>
        </w:tc>
        <w:tc>
          <w:tcPr>
            <w:tcW w:w="2460" w:type="dxa"/>
          </w:tcPr>
          <w:p w14:paraId="4D3C578D" w14:textId="3C8FE3B0" w:rsidR="296E0C2E" w:rsidRDefault="585C7601" w:rsidP="7BB94A5E">
            <w:pPr>
              <w:jc w:val="center"/>
            </w:pPr>
            <w:r>
              <w:t>10 IX</w:t>
            </w:r>
          </w:p>
          <w:p w14:paraId="67F4655E" w14:textId="3F47A679" w:rsidR="296E0C2E" w:rsidRDefault="585C7601" w:rsidP="7BB94A5E">
            <w:pPr>
              <w:jc w:val="center"/>
            </w:pPr>
            <w:r>
              <w:t>11.30</w:t>
            </w:r>
          </w:p>
        </w:tc>
        <w:tc>
          <w:tcPr>
            <w:tcW w:w="1265" w:type="dxa"/>
          </w:tcPr>
          <w:p w14:paraId="321E69F8" w14:textId="7DB8E333" w:rsidR="296E0C2E" w:rsidRDefault="0736922E" w:rsidP="7BB94A5E">
            <w:pPr>
              <w:jc w:val="center"/>
            </w:pPr>
            <w:r>
              <w:t>2.2</w:t>
            </w:r>
          </w:p>
        </w:tc>
      </w:tr>
      <w:tr w:rsidR="296E0C2E" w14:paraId="7AA19EDA" w14:textId="77777777" w:rsidTr="62C2ADE6">
        <w:trPr>
          <w:trHeight w:val="810"/>
        </w:trPr>
        <w:tc>
          <w:tcPr>
            <w:tcW w:w="4245" w:type="dxa"/>
          </w:tcPr>
          <w:p w14:paraId="402106E6" w14:textId="6B43AA28" w:rsidR="00AD461C" w:rsidRDefault="794D887C" w:rsidP="1F534B86">
            <w:r>
              <w:t>Gramatyka historyczna języka łacińskiego</w:t>
            </w:r>
          </w:p>
        </w:tc>
        <w:tc>
          <w:tcPr>
            <w:tcW w:w="3795" w:type="dxa"/>
          </w:tcPr>
          <w:p w14:paraId="125BB4FD" w14:textId="6DD53C35" w:rsidR="296E0C2E" w:rsidRDefault="794D887C" w:rsidP="296E0C2E">
            <w:r>
              <w:t>dr hab. Wojciech Sowa, prof. UJ</w:t>
            </w:r>
          </w:p>
        </w:tc>
        <w:tc>
          <w:tcPr>
            <w:tcW w:w="2340" w:type="dxa"/>
          </w:tcPr>
          <w:p w14:paraId="55A4EAA6" w14:textId="0FE53850" w:rsidR="296E0C2E" w:rsidRDefault="794D887C" w:rsidP="1F534B86">
            <w:r>
              <w:t xml:space="preserve">                25 VI</w:t>
            </w:r>
          </w:p>
          <w:p w14:paraId="0700E2AB" w14:textId="4F10DE81" w:rsidR="296E0C2E" w:rsidRDefault="794D887C" w:rsidP="1F534B86">
            <w:r>
              <w:t xml:space="preserve">               10:00 </w:t>
            </w:r>
          </w:p>
        </w:tc>
        <w:tc>
          <w:tcPr>
            <w:tcW w:w="1395" w:type="dxa"/>
          </w:tcPr>
          <w:p w14:paraId="2D9CB372" w14:textId="46F4802D" w:rsidR="296E0C2E" w:rsidRDefault="10939D33" w:rsidP="1F534B86">
            <w:pPr>
              <w:jc w:val="center"/>
            </w:pPr>
            <w:r>
              <w:t>4.5</w:t>
            </w:r>
          </w:p>
        </w:tc>
        <w:tc>
          <w:tcPr>
            <w:tcW w:w="2460" w:type="dxa"/>
          </w:tcPr>
          <w:p w14:paraId="7049B88E" w14:textId="0659BCA3" w:rsidR="296E0C2E" w:rsidRDefault="2FDBEED4" w:rsidP="1F534B86">
            <w:r>
              <w:t xml:space="preserve">                   9 IX</w:t>
            </w:r>
          </w:p>
          <w:p w14:paraId="1479637E" w14:textId="31A942ED" w:rsidR="296E0C2E" w:rsidRDefault="2FDBEED4" w:rsidP="1F534B86">
            <w:r>
              <w:t xml:space="preserve">                 10:00</w:t>
            </w:r>
          </w:p>
        </w:tc>
        <w:tc>
          <w:tcPr>
            <w:tcW w:w="1265" w:type="dxa"/>
          </w:tcPr>
          <w:p w14:paraId="30015614" w14:textId="5C468D3E" w:rsidR="296E0C2E" w:rsidRDefault="588B8510" w:rsidP="1F534B86">
            <w:pPr>
              <w:jc w:val="center"/>
            </w:pPr>
            <w:r>
              <w:t>2.1</w:t>
            </w:r>
          </w:p>
        </w:tc>
      </w:tr>
      <w:tr w:rsidR="00C33C56" w14:paraId="4177D6DC" w14:textId="77777777" w:rsidTr="62C2ADE6">
        <w:trPr>
          <w:trHeight w:val="810"/>
        </w:trPr>
        <w:tc>
          <w:tcPr>
            <w:tcW w:w="4245" w:type="dxa"/>
          </w:tcPr>
          <w:p w14:paraId="69566C4D" w14:textId="6EC6828A" w:rsidR="002A32EA" w:rsidRPr="002A32EA" w:rsidRDefault="002A32EA" w:rsidP="002A32EA">
            <w:r w:rsidRPr="002A32EA">
              <w:t xml:space="preserve">Historia </w:t>
            </w:r>
            <w:r>
              <w:t>i</w:t>
            </w:r>
            <w:r w:rsidRPr="002A32EA">
              <w:t xml:space="preserve"> literatura Grecji nowożytnej</w:t>
            </w:r>
          </w:p>
          <w:p w14:paraId="57A59482" w14:textId="77777777" w:rsidR="00AD461C" w:rsidRDefault="00AD461C" w:rsidP="296E0C2E"/>
        </w:tc>
        <w:tc>
          <w:tcPr>
            <w:tcW w:w="3795" w:type="dxa"/>
          </w:tcPr>
          <w:p w14:paraId="361EDF2D" w14:textId="77777777" w:rsidR="0022366E" w:rsidRDefault="002A32EA" w:rsidP="296E0C2E">
            <w:r>
              <w:t xml:space="preserve">Dr hab. Michał Bzinkowski, </w:t>
            </w:r>
          </w:p>
          <w:p w14:paraId="063F2296" w14:textId="5432A633" w:rsidR="00C33C56" w:rsidRDefault="002A32EA" w:rsidP="296E0C2E">
            <w:r>
              <w:t>prof. UJ</w:t>
            </w:r>
          </w:p>
        </w:tc>
        <w:tc>
          <w:tcPr>
            <w:tcW w:w="2340" w:type="dxa"/>
          </w:tcPr>
          <w:p w14:paraId="5F16C19F" w14:textId="4837FF57" w:rsidR="002A32EA" w:rsidRDefault="002A32EA" w:rsidP="296E0C2E">
            <w:r w:rsidRPr="002A32EA">
              <w:t xml:space="preserve">10 </w:t>
            </w:r>
            <w:r>
              <w:t xml:space="preserve">VI  </w:t>
            </w:r>
            <w:r w:rsidRPr="002A32EA">
              <w:t xml:space="preserve"> (środa) </w:t>
            </w:r>
            <w:r>
              <w:t xml:space="preserve">   </w:t>
            </w:r>
          </w:p>
          <w:p w14:paraId="3F1E826C" w14:textId="730C379A" w:rsidR="00C33C56" w:rsidRDefault="002A32EA" w:rsidP="296E0C2E">
            <w:r>
              <w:t xml:space="preserve">             </w:t>
            </w:r>
            <w:r w:rsidRPr="002A32EA">
              <w:t>9:15</w:t>
            </w:r>
          </w:p>
        </w:tc>
        <w:tc>
          <w:tcPr>
            <w:tcW w:w="1395" w:type="dxa"/>
          </w:tcPr>
          <w:p w14:paraId="107E5057" w14:textId="09E02C24" w:rsidR="00C33C56" w:rsidRDefault="00A003C6" w:rsidP="214B9292">
            <w:pPr>
              <w:jc w:val="center"/>
            </w:pPr>
            <w:r>
              <w:t>2.2</w:t>
            </w:r>
          </w:p>
        </w:tc>
        <w:tc>
          <w:tcPr>
            <w:tcW w:w="2460" w:type="dxa"/>
          </w:tcPr>
          <w:p w14:paraId="3374A99F" w14:textId="70106ABD" w:rsidR="006E00B0" w:rsidRDefault="006E00B0" w:rsidP="296E0C2E">
            <w:r>
              <w:t xml:space="preserve">     </w:t>
            </w:r>
            <w:r w:rsidR="002F4C67" w:rsidRPr="002F4C67">
              <w:t xml:space="preserve">9 </w:t>
            </w:r>
            <w:r w:rsidR="00DC386C">
              <w:t>IX</w:t>
            </w:r>
            <w:r w:rsidR="002F4C67">
              <w:t xml:space="preserve">  </w:t>
            </w:r>
            <w:r w:rsidR="002F4C67" w:rsidRPr="002F4C67">
              <w:t xml:space="preserve">(środa) </w:t>
            </w:r>
          </w:p>
          <w:p w14:paraId="58DCCAAF" w14:textId="286E7EE3" w:rsidR="00C33C56" w:rsidRDefault="006E00B0" w:rsidP="296E0C2E">
            <w:r>
              <w:t xml:space="preserve">          </w:t>
            </w:r>
            <w:r w:rsidR="002F4C67" w:rsidRPr="002F4C67">
              <w:t>10:15</w:t>
            </w:r>
          </w:p>
        </w:tc>
        <w:tc>
          <w:tcPr>
            <w:tcW w:w="1265" w:type="dxa"/>
          </w:tcPr>
          <w:p w14:paraId="29587471" w14:textId="37BC1F3C" w:rsidR="00C33C56" w:rsidRDefault="00A003C6" w:rsidP="214B9292">
            <w:pPr>
              <w:jc w:val="center"/>
            </w:pPr>
            <w:r>
              <w:t>2.2</w:t>
            </w:r>
          </w:p>
        </w:tc>
      </w:tr>
      <w:tr w:rsidR="00C33C56" w14:paraId="6B26CA9B" w14:textId="77777777" w:rsidTr="62C2ADE6">
        <w:trPr>
          <w:trHeight w:val="810"/>
        </w:trPr>
        <w:tc>
          <w:tcPr>
            <w:tcW w:w="4245" w:type="dxa"/>
          </w:tcPr>
          <w:p w14:paraId="2D7A9E86" w14:textId="6456794C" w:rsidR="00AD461C" w:rsidRDefault="008E1659" w:rsidP="296E0C2E">
            <w:r w:rsidRPr="008E1659">
              <w:t>Praktyczna nauka języka nowogreckiego</w:t>
            </w:r>
          </w:p>
        </w:tc>
        <w:tc>
          <w:tcPr>
            <w:tcW w:w="3795" w:type="dxa"/>
          </w:tcPr>
          <w:p w14:paraId="0E07B6BE" w14:textId="77777777" w:rsidR="008E1659" w:rsidRDefault="008E1659" w:rsidP="008E1659">
            <w:r>
              <w:t xml:space="preserve">Dr hab. Michał Bzinkowski, </w:t>
            </w:r>
          </w:p>
          <w:p w14:paraId="54204409" w14:textId="58FA47F3" w:rsidR="00C33C56" w:rsidRDefault="008E1659" w:rsidP="008E1659">
            <w:r>
              <w:t>prof. UJ</w:t>
            </w:r>
          </w:p>
        </w:tc>
        <w:tc>
          <w:tcPr>
            <w:tcW w:w="2340" w:type="dxa"/>
          </w:tcPr>
          <w:p w14:paraId="7768FF2E" w14:textId="00D64D96" w:rsidR="00E361FF" w:rsidRDefault="00E361FF" w:rsidP="296E0C2E">
            <w:r w:rsidRPr="00E361FF">
              <w:t xml:space="preserve">17 </w:t>
            </w:r>
            <w:r>
              <w:t>VI</w:t>
            </w:r>
            <w:r w:rsidRPr="00E361FF">
              <w:t xml:space="preserve"> (środa) </w:t>
            </w:r>
          </w:p>
          <w:p w14:paraId="74DEE070" w14:textId="10AE61CD" w:rsidR="00C33C56" w:rsidRDefault="00E361FF" w:rsidP="296E0C2E">
            <w:r>
              <w:t xml:space="preserve">           </w:t>
            </w:r>
            <w:r w:rsidRPr="00E361FF">
              <w:t>9:</w:t>
            </w:r>
            <w:r w:rsidR="51297AC5">
              <w:t>45</w:t>
            </w:r>
          </w:p>
        </w:tc>
        <w:tc>
          <w:tcPr>
            <w:tcW w:w="1395" w:type="dxa"/>
          </w:tcPr>
          <w:p w14:paraId="25551A5B" w14:textId="582965F3" w:rsidR="00C33C56" w:rsidRDefault="00A003C6" w:rsidP="214B9292">
            <w:pPr>
              <w:jc w:val="center"/>
            </w:pPr>
            <w:r>
              <w:t>2.2</w:t>
            </w:r>
          </w:p>
        </w:tc>
        <w:tc>
          <w:tcPr>
            <w:tcW w:w="2460" w:type="dxa"/>
          </w:tcPr>
          <w:p w14:paraId="001C09CB" w14:textId="4EB6ABB8" w:rsidR="00C33C56" w:rsidRDefault="006E00B0" w:rsidP="296E0C2E">
            <w:r>
              <w:t xml:space="preserve">      </w:t>
            </w:r>
            <w:r w:rsidR="007F6436" w:rsidRPr="007F6436">
              <w:t xml:space="preserve">9 </w:t>
            </w:r>
            <w:r w:rsidR="00DC386C">
              <w:t>IX</w:t>
            </w:r>
            <w:r w:rsidR="007F6436">
              <w:t xml:space="preserve"> </w:t>
            </w:r>
            <w:r w:rsidR="007F6436" w:rsidRPr="007F6436">
              <w:t xml:space="preserve"> (środa)</w:t>
            </w:r>
          </w:p>
          <w:p w14:paraId="4CE0DDAA" w14:textId="2A9AE35F" w:rsidR="00A61D64" w:rsidRDefault="00A61D64" w:rsidP="296E0C2E">
            <w:r>
              <w:t xml:space="preserve">          </w:t>
            </w:r>
            <w:r w:rsidRPr="00A61D64">
              <w:t>11:00</w:t>
            </w:r>
          </w:p>
        </w:tc>
        <w:tc>
          <w:tcPr>
            <w:tcW w:w="1265" w:type="dxa"/>
          </w:tcPr>
          <w:p w14:paraId="69A49CF8" w14:textId="4293F7C9" w:rsidR="00C33C56" w:rsidRDefault="00A003C6" w:rsidP="214B9292">
            <w:pPr>
              <w:jc w:val="center"/>
            </w:pPr>
            <w:r>
              <w:t>2.2</w:t>
            </w:r>
          </w:p>
        </w:tc>
      </w:tr>
      <w:tr w:rsidR="00C33C56" w14:paraId="33C6C557" w14:textId="77777777" w:rsidTr="62C2ADE6">
        <w:trPr>
          <w:trHeight w:val="810"/>
        </w:trPr>
        <w:tc>
          <w:tcPr>
            <w:tcW w:w="4245" w:type="dxa"/>
          </w:tcPr>
          <w:p w14:paraId="19DBFD6F" w14:textId="77777777" w:rsidR="00C33C56" w:rsidRDefault="00C33C56" w:rsidP="296E0C2E"/>
          <w:p w14:paraId="4E5ADD73" w14:textId="77777777" w:rsidR="00AD461C" w:rsidRDefault="00AD461C" w:rsidP="296E0C2E"/>
          <w:p w14:paraId="4A378775" w14:textId="77777777" w:rsidR="00AD461C" w:rsidRDefault="00AD461C" w:rsidP="296E0C2E"/>
        </w:tc>
        <w:tc>
          <w:tcPr>
            <w:tcW w:w="3795" w:type="dxa"/>
          </w:tcPr>
          <w:p w14:paraId="4F5463C0" w14:textId="77777777" w:rsidR="00C33C56" w:rsidRDefault="00C33C56" w:rsidP="296E0C2E"/>
        </w:tc>
        <w:tc>
          <w:tcPr>
            <w:tcW w:w="2340" w:type="dxa"/>
          </w:tcPr>
          <w:p w14:paraId="7383AB31" w14:textId="77777777" w:rsidR="00C33C56" w:rsidRDefault="00C33C56" w:rsidP="296E0C2E"/>
        </w:tc>
        <w:tc>
          <w:tcPr>
            <w:tcW w:w="1395" w:type="dxa"/>
          </w:tcPr>
          <w:p w14:paraId="1D4B6CF7" w14:textId="77777777" w:rsidR="00C33C56" w:rsidRDefault="00C33C56" w:rsidP="214B9292">
            <w:pPr>
              <w:jc w:val="center"/>
            </w:pPr>
          </w:p>
        </w:tc>
        <w:tc>
          <w:tcPr>
            <w:tcW w:w="2460" w:type="dxa"/>
          </w:tcPr>
          <w:p w14:paraId="71A00470" w14:textId="77777777" w:rsidR="00C33C56" w:rsidRDefault="00C33C56" w:rsidP="296E0C2E"/>
        </w:tc>
        <w:tc>
          <w:tcPr>
            <w:tcW w:w="1265" w:type="dxa"/>
          </w:tcPr>
          <w:p w14:paraId="22D72C2F" w14:textId="77777777" w:rsidR="00C33C56" w:rsidRDefault="00C33C56" w:rsidP="214B9292">
            <w:pPr>
              <w:jc w:val="center"/>
            </w:pPr>
          </w:p>
        </w:tc>
      </w:tr>
      <w:tr w:rsidR="00C33C56" w14:paraId="07C11A6C" w14:textId="77777777" w:rsidTr="62C2ADE6">
        <w:trPr>
          <w:trHeight w:val="810"/>
        </w:trPr>
        <w:tc>
          <w:tcPr>
            <w:tcW w:w="4245" w:type="dxa"/>
          </w:tcPr>
          <w:p w14:paraId="68FE6D16" w14:textId="77777777" w:rsidR="00C33C56" w:rsidRDefault="00C33C56" w:rsidP="296E0C2E"/>
          <w:p w14:paraId="727F181D" w14:textId="77777777" w:rsidR="00AD461C" w:rsidRDefault="00AD461C" w:rsidP="296E0C2E"/>
          <w:p w14:paraId="6B8D7245" w14:textId="77777777" w:rsidR="00AD461C" w:rsidRDefault="00AD461C" w:rsidP="296E0C2E"/>
        </w:tc>
        <w:tc>
          <w:tcPr>
            <w:tcW w:w="3795" w:type="dxa"/>
          </w:tcPr>
          <w:p w14:paraId="2C65AED6" w14:textId="77777777" w:rsidR="00C33C56" w:rsidRDefault="00C33C56" w:rsidP="296E0C2E"/>
        </w:tc>
        <w:tc>
          <w:tcPr>
            <w:tcW w:w="2340" w:type="dxa"/>
          </w:tcPr>
          <w:p w14:paraId="53F125A0" w14:textId="77777777" w:rsidR="00C33C56" w:rsidRDefault="00C33C56" w:rsidP="296E0C2E"/>
        </w:tc>
        <w:tc>
          <w:tcPr>
            <w:tcW w:w="1395" w:type="dxa"/>
          </w:tcPr>
          <w:p w14:paraId="653D5BD1" w14:textId="77777777" w:rsidR="00C33C56" w:rsidRDefault="00C33C56" w:rsidP="214B9292">
            <w:pPr>
              <w:jc w:val="center"/>
            </w:pPr>
          </w:p>
        </w:tc>
        <w:tc>
          <w:tcPr>
            <w:tcW w:w="2460" w:type="dxa"/>
          </w:tcPr>
          <w:p w14:paraId="7DF841F4" w14:textId="77777777" w:rsidR="00C33C56" w:rsidRDefault="00C33C56" w:rsidP="296E0C2E"/>
        </w:tc>
        <w:tc>
          <w:tcPr>
            <w:tcW w:w="1265" w:type="dxa"/>
          </w:tcPr>
          <w:p w14:paraId="38073676" w14:textId="77777777" w:rsidR="00C33C56" w:rsidRDefault="00C33C56" w:rsidP="214B9292">
            <w:pPr>
              <w:jc w:val="center"/>
            </w:pPr>
          </w:p>
        </w:tc>
      </w:tr>
      <w:tr w:rsidR="296E0C2E" w14:paraId="42DB9744" w14:textId="77777777" w:rsidTr="62C2ADE6">
        <w:trPr>
          <w:trHeight w:val="810"/>
        </w:trPr>
        <w:tc>
          <w:tcPr>
            <w:tcW w:w="4245" w:type="dxa"/>
          </w:tcPr>
          <w:p w14:paraId="22256128" w14:textId="77777777" w:rsidR="296E0C2E" w:rsidRDefault="296E0C2E" w:rsidP="296E0C2E"/>
          <w:p w14:paraId="002B3B07" w14:textId="77777777" w:rsidR="00AD461C" w:rsidRDefault="00AD461C" w:rsidP="296E0C2E"/>
          <w:p w14:paraId="495A652F" w14:textId="4BAE5809" w:rsidR="00AD461C" w:rsidRDefault="00AD461C" w:rsidP="296E0C2E"/>
        </w:tc>
        <w:tc>
          <w:tcPr>
            <w:tcW w:w="3795" w:type="dxa"/>
          </w:tcPr>
          <w:p w14:paraId="77FF4553" w14:textId="760B00EB" w:rsidR="296E0C2E" w:rsidRDefault="296E0C2E" w:rsidP="296E0C2E"/>
        </w:tc>
        <w:tc>
          <w:tcPr>
            <w:tcW w:w="2340" w:type="dxa"/>
          </w:tcPr>
          <w:p w14:paraId="5BFF8F2E" w14:textId="3D4AB4E8" w:rsidR="296E0C2E" w:rsidRDefault="296E0C2E" w:rsidP="296E0C2E"/>
        </w:tc>
        <w:tc>
          <w:tcPr>
            <w:tcW w:w="1395" w:type="dxa"/>
          </w:tcPr>
          <w:p w14:paraId="3FC3E590" w14:textId="7E7DDB15" w:rsidR="296E0C2E" w:rsidRDefault="296E0C2E" w:rsidP="214B9292">
            <w:pPr>
              <w:jc w:val="center"/>
            </w:pPr>
          </w:p>
        </w:tc>
        <w:tc>
          <w:tcPr>
            <w:tcW w:w="2460" w:type="dxa"/>
          </w:tcPr>
          <w:p w14:paraId="5DD9DD27" w14:textId="5A9E1AFA" w:rsidR="296E0C2E" w:rsidRDefault="296E0C2E" w:rsidP="296E0C2E"/>
        </w:tc>
        <w:tc>
          <w:tcPr>
            <w:tcW w:w="1265" w:type="dxa"/>
          </w:tcPr>
          <w:p w14:paraId="7ED7A18C" w14:textId="1445F393" w:rsidR="296E0C2E" w:rsidRDefault="296E0C2E" w:rsidP="214B9292">
            <w:pPr>
              <w:jc w:val="center"/>
            </w:pPr>
          </w:p>
        </w:tc>
      </w:tr>
      <w:tr w:rsidR="009E640A" w14:paraId="16E0AC51" w14:textId="77777777" w:rsidTr="62C2ADE6">
        <w:trPr>
          <w:trHeight w:val="810"/>
        </w:trPr>
        <w:tc>
          <w:tcPr>
            <w:tcW w:w="4245" w:type="dxa"/>
          </w:tcPr>
          <w:p w14:paraId="0D5FA9B9" w14:textId="77777777" w:rsidR="009E640A" w:rsidRDefault="009E640A" w:rsidP="296E0C2E"/>
          <w:p w14:paraId="307917E0" w14:textId="77777777" w:rsidR="00AD461C" w:rsidRDefault="00AD461C" w:rsidP="296E0C2E"/>
          <w:p w14:paraId="127CEEF5" w14:textId="77777777" w:rsidR="00AD461C" w:rsidRDefault="00AD461C" w:rsidP="296E0C2E"/>
        </w:tc>
        <w:tc>
          <w:tcPr>
            <w:tcW w:w="3795" w:type="dxa"/>
          </w:tcPr>
          <w:p w14:paraId="5DE7E0ED" w14:textId="77777777" w:rsidR="009E640A" w:rsidRDefault="009E640A" w:rsidP="296E0C2E"/>
        </w:tc>
        <w:tc>
          <w:tcPr>
            <w:tcW w:w="2340" w:type="dxa"/>
          </w:tcPr>
          <w:p w14:paraId="23ACDF95" w14:textId="77777777" w:rsidR="009E640A" w:rsidRDefault="009E640A" w:rsidP="296E0C2E"/>
        </w:tc>
        <w:tc>
          <w:tcPr>
            <w:tcW w:w="1395" w:type="dxa"/>
          </w:tcPr>
          <w:p w14:paraId="3A0A17CB" w14:textId="77777777" w:rsidR="009E640A" w:rsidRDefault="009E640A" w:rsidP="214B9292">
            <w:pPr>
              <w:jc w:val="center"/>
            </w:pPr>
          </w:p>
        </w:tc>
        <w:tc>
          <w:tcPr>
            <w:tcW w:w="2460" w:type="dxa"/>
          </w:tcPr>
          <w:p w14:paraId="303F9738" w14:textId="77777777" w:rsidR="009E640A" w:rsidRDefault="009E640A" w:rsidP="296E0C2E"/>
        </w:tc>
        <w:tc>
          <w:tcPr>
            <w:tcW w:w="1265" w:type="dxa"/>
          </w:tcPr>
          <w:p w14:paraId="12991C55" w14:textId="77777777" w:rsidR="009E640A" w:rsidRDefault="009E640A" w:rsidP="214B9292">
            <w:pPr>
              <w:jc w:val="center"/>
            </w:pPr>
          </w:p>
        </w:tc>
      </w:tr>
      <w:tr w:rsidR="009E640A" w14:paraId="3F2AD65D" w14:textId="77777777" w:rsidTr="62C2ADE6">
        <w:trPr>
          <w:trHeight w:val="810"/>
        </w:trPr>
        <w:tc>
          <w:tcPr>
            <w:tcW w:w="4245" w:type="dxa"/>
          </w:tcPr>
          <w:p w14:paraId="78C30D1D" w14:textId="77777777" w:rsidR="009E640A" w:rsidRDefault="009E640A" w:rsidP="296E0C2E"/>
          <w:p w14:paraId="04E3186A" w14:textId="77777777" w:rsidR="00AD461C" w:rsidRDefault="00AD461C" w:rsidP="296E0C2E"/>
          <w:p w14:paraId="443F652F" w14:textId="77777777" w:rsidR="00AD461C" w:rsidRDefault="00AD461C" w:rsidP="296E0C2E"/>
        </w:tc>
        <w:tc>
          <w:tcPr>
            <w:tcW w:w="3795" w:type="dxa"/>
          </w:tcPr>
          <w:p w14:paraId="4F199A09" w14:textId="77777777" w:rsidR="009E640A" w:rsidRDefault="009E640A" w:rsidP="296E0C2E"/>
        </w:tc>
        <w:tc>
          <w:tcPr>
            <w:tcW w:w="2340" w:type="dxa"/>
          </w:tcPr>
          <w:p w14:paraId="24371C92" w14:textId="77777777" w:rsidR="009E640A" w:rsidRDefault="009E640A" w:rsidP="296E0C2E"/>
        </w:tc>
        <w:tc>
          <w:tcPr>
            <w:tcW w:w="1395" w:type="dxa"/>
          </w:tcPr>
          <w:p w14:paraId="714FC396" w14:textId="77777777" w:rsidR="009E640A" w:rsidRDefault="009E640A" w:rsidP="214B9292">
            <w:pPr>
              <w:jc w:val="center"/>
            </w:pPr>
          </w:p>
        </w:tc>
        <w:tc>
          <w:tcPr>
            <w:tcW w:w="2460" w:type="dxa"/>
          </w:tcPr>
          <w:p w14:paraId="1C0F3453" w14:textId="77777777" w:rsidR="009E640A" w:rsidRDefault="009E640A" w:rsidP="296E0C2E"/>
        </w:tc>
        <w:tc>
          <w:tcPr>
            <w:tcW w:w="1265" w:type="dxa"/>
          </w:tcPr>
          <w:p w14:paraId="0E571E1C" w14:textId="77777777" w:rsidR="009E640A" w:rsidRDefault="009E640A" w:rsidP="214B9292">
            <w:pPr>
              <w:jc w:val="center"/>
            </w:pPr>
          </w:p>
        </w:tc>
      </w:tr>
      <w:tr w:rsidR="296E0C2E" w14:paraId="18D0D5F5" w14:textId="77777777" w:rsidTr="62C2ADE6">
        <w:trPr>
          <w:trHeight w:val="810"/>
        </w:trPr>
        <w:tc>
          <w:tcPr>
            <w:tcW w:w="4245" w:type="dxa"/>
          </w:tcPr>
          <w:p w14:paraId="17ECA2EA" w14:textId="77777777" w:rsidR="296E0C2E" w:rsidRDefault="296E0C2E" w:rsidP="296E0C2E"/>
          <w:p w14:paraId="6DF98114" w14:textId="77777777" w:rsidR="00AD461C" w:rsidRDefault="00AD461C" w:rsidP="296E0C2E"/>
          <w:p w14:paraId="18EF4655" w14:textId="724CF28B" w:rsidR="00AD461C" w:rsidRDefault="00AD461C" w:rsidP="296E0C2E"/>
        </w:tc>
        <w:tc>
          <w:tcPr>
            <w:tcW w:w="3795" w:type="dxa"/>
          </w:tcPr>
          <w:p w14:paraId="316D3865" w14:textId="2E186FA3" w:rsidR="296E0C2E" w:rsidRDefault="296E0C2E" w:rsidP="296E0C2E"/>
        </w:tc>
        <w:tc>
          <w:tcPr>
            <w:tcW w:w="2340" w:type="dxa"/>
          </w:tcPr>
          <w:p w14:paraId="2E85895C" w14:textId="0DC0876F" w:rsidR="296E0C2E" w:rsidRDefault="296E0C2E" w:rsidP="296E0C2E"/>
        </w:tc>
        <w:tc>
          <w:tcPr>
            <w:tcW w:w="1395" w:type="dxa"/>
          </w:tcPr>
          <w:p w14:paraId="101F94D1" w14:textId="71D83044" w:rsidR="296E0C2E" w:rsidRDefault="296E0C2E" w:rsidP="214B9292">
            <w:pPr>
              <w:jc w:val="center"/>
            </w:pPr>
          </w:p>
        </w:tc>
        <w:tc>
          <w:tcPr>
            <w:tcW w:w="2460" w:type="dxa"/>
          </w:tcPr>
          <w:p w14:paraId="11590E72" w14:textId="000C45A3" w:rsidR="296E0C2E" w:rsidRDefault="296E0C2E" w:rsidP="296E0C2E"/>
        </w:tc>
        <w:tc>
          <w:tcPr>
            <w:tcW w:w="1265" w:type="dxa"/>
          </w:tcPr>
          <w:p w14:paraId="7C094665" w14:textId="13AA1C4C" w:rsidR="296E0C2E" w:rsidRDefault="296E0C2E" w:rsidP="214B9292">
            <w:pPr>
              <w:jc w:val="center"/>
            </w:pPr>
          </w:p>
        </w:tc>
      </w:tr>
    </w:tbl>
    <w:p w14:paraId="171CF4A4" w14:textId="50232650" w:rsidR="296E0C2E" w:rsidRDefault="296E0C2E" w:rsidP="296E0C2E">
      <w:pPr>
        <w:rPr>
          <w:b/>
          <w:bCs/>
          <w:u w:val="single"/>
        </w:rPr>
      </w:pPr>
    </w:p>
    <w:sectPr w:rsidR="296E0C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1B84C3"/>
    <w:rsid w:val="00050DF0"/>
    <w:rsid w:val="000B1C99"/>
    <w:rsid w:val="001009BD"/>
    <w:rsid w:val="0013669A"/>
    <w:rsid w:val="001467B8"/>
    <w:rsid w:val="00153DA5"/>
    <w:rsid w:val="001C408F"/>
    <w:rsid w:val="0022366E"/>
    <w:rsid w:val="00253779"/>
    <w:rsid w:val="002A32EA"/>
    <w:rsid w:val="002A4D95"/>
    <w:rsid w:val="002B6AD2"/>
    <w:rsid w:val="002E6D63"/>
    <w:rsid w:val="002F4C67"/>
    <w:rsid w:val="003D4936"/>
    <w:rsid w:val="00406817"/>
    <w:rsid w:val="004418D7"/>
    <w:rsid w:val="004471D4"/>
    <w:rsid w:val="004473AD"/>
    <w:rsid w:val="00471139"/>
    <w:rsid w:val="00472BBB"/>
    <w:rsid w:val="0047322A"/>
    <w:rsid w:val="004A726E"/>
    <w:rsid w:val="004B378F"/>
    <w:rsid w:val="00642C14"/>
    <w:rsid w:val="00670B4B"/>
    <w:rsid w:val="006D26DD"/>
    <w:rsid w:val="006E00B0"/>
    <w:rsid w:val="006E4D49"/>
    <w:rsid w:val="00714F8B"/>
    <w:rsid w:val="00735725"/>
    <w:rsid w:val="00772553"/>
    <w:rsid w:val="007874C3"/>
    <w:rsid w:val="007E3CD4"/>
    <w:rsid w:val="007F6436"/>
    <w:rsid w:val="00804A03"/>
    <w:rsid w:val="008B2F36"/>
    <w:rsid w:val="008E01CF"/>
    <w:rsid w:val="008E1659"/>
    <w:rsid w:val="00913551"/>
    <w:rsid w:val="009269C9"/>
    <w:rsid w:val="00931FDD"/>
    <w:rsid w:val="009A0EF9"/>
    <w:rsid w:val="009B1886"/>
    <w:rsid w:val="009B4CCB"/>
    <w:rsid w:val="009D0292"/>
    <w:rsid w:val="009E640A"/>
    <w:rsid w:val="00A003C6"/>
    <w:rsid w:val="00A61D64"/>
    <w:rsid w:val="00AD461C"/>
    <w:rsid w:val="00B30878"/>
    <w:rsid w:val="00B44C1F"/>
    <w:rsid w:val="00B60F26"/>
    <w:rsid w:val="00B61A6E"/>
    <w:rsid w:val="00B94846"/>
    <w:rsid w:val="00BE30E0"/>
    <w:rsid w:val="00C11428"/>
    <w:rsid w:val="00C33C56"/>
    <w:rsid w:val="00C64072"/>
    <w:rsid w:val="00CF06F4"/>
    <w:rsid w:val="00D17796"/>
    <w:rsid w:val="00D3225B"/>
    <w:rsid w:val="00DB043E"/>
    <w:rsid w:val="00DC386C"/>
    <w:rsid w:val="00DF6C53"/>
    <w:rsid w:val="00E361FF"/>
    <w:rsid w:val="00E83B7E"/>
    <w:rsid w:val="00E92379"/>
    <w:rsid w:val="00EADA74"/>
    <w:rsid w:val="00FA1ED2"/>
    <w:rsid w:val="00FE11F5"/>
    <w:rsid w:val="024516D5"/>
    <w:rsid w:val="0293BBE3"/>
    <w:rsid w:val="02BDEF95"/>
    <w:rsid w:val="03B6A04A"/>
    <w:rsid w:val="045BE650"/>
    <w:rsid w:val="0588F48A"/>
    <w:rsid w:val="064FD20C"/>
    <w:rsid w:val="06B134E1"/>
    <w:rsid w:val="07148056"/>
    <w:rsid w:val="0736922E"/>
    <w:rsid w:val="079EFEDF"/>
    <w:rsid w:val="0852E002"/>
    <w:rsid w:val="08608CF6"/>
    <w:rsid w:val="08B560EC"/>
    <w:rsid w:val="08FE22A9"/>
    <w:rsid w:val="091C99F8"/>
    <w:rsid w:val="099FBE78"/>
    <w:rsid w:val="0A86DC08"/>
    <w:rsid w:val="0B2C3DA3"/>
    <w:rsid w:val="0B50F684"/>
    <w:rsid w:val="0BF2EBB1"/>
    <w:rsid w:val="0C25A94C"/>
    <w:rsid w:val="0C9A6304"/>
    <w:rsid w:val="0CCB7E00"/>
    <w:rsid w:val="0D1C69D6"/>
    <w:rsid w:val="0D575DBE"/>
    <w:rsid w:val="0D801064"/>
    <w:rsid w:val="0DD188C0"/>
    <w:rsid w:val="0DEAAA00"/>
    <w:rsid w:val="0E7523A2"/>
    <w:rsid w:val="10056604"/>
    <w:rsid w:val="10806891"/>
    <w:rsid w:val="1088789D"/>
    <w:rsid w:val="10939D33"/>
    <w:rsid w:val="10D0EDF7"/>
    <w:rsid w:val="10E7A84B"/>
    <w:rsid w:val="111188E3"/>
    <w:rsid w:val="112094C8"/>
    <w:rsid w:val="112C84B6"/>
    <w:rsid w:val="1172733B"/>
    <w:rsid w:val="118BD9F8"/>
    <w:rsid w:val="11A1F76A"/>
    <w:rsid w:val="12888E04"/>
    <w:rsid w:val="12ACF415"/>
    <w:rsid w:val="12BF62DA"/>
    <w:rsid w:val="12C3D587"/>
    <w:rsid w:val="136598BA"/>
    <w:rsid w:val="1369085F"/>
    <w:rsid w:val="1386D85A"/>
    <w:rsid w:val="13882AB6"/>
    <w:rsid w:val="13C82DB1"/>
    <w:rsid w:val="13F432FA"/>
    <w:rsid w:val="1419827B"/>
    <w:rsid w:val="1448EBD3"/>
    <w:rsid w:val="1473020B"/>
    <w:rsid w:val="154491FA"/>
    <w:rsid w:val="155D14AC"/>
    <w:rsid w:val="15D04D55"/>
    <w:rsid w:val="165C5D99"/>
    <w:rsid w:val="16F4B4F9"/>
    <w:rsid w:val="174FD638"/>
    <w:rsid w:val="18D72F2C"/>
    <w:rsid w:val="18F46A6B"/>
    <w:rsid w:val="1919CA79"/>
    <w:rsid w:val="19A0E979"/>
    <w:rsid w:val="1A457916"/>
    <w:rsid w:val="1A595CA3"/>
    <w:rsid w:val="1A5BE92E"/>
    <w:rsid w:val="1ABEC8BC"/>
    <w:rsid w:val="1B7EDE13"/>
    <w:rsid w:val="1BD1574B"/>
    <w:rsid w:val="1BD188C2"/>
    <w:rsid w:val="1C92FEC5"/>
    <w:rsid w:val="1CCD01F1"/>
    <w:rsid w:val="1DA094B7"/>
    <w:rsid w:val="1E6874AF"/>
    <w:rsid w:val="1E79705A"/>
    <w:rsid w:val="1E9A5BEC"/>
    <w:rsid w:val="1F534B86"/>
    <w:rsid w:val="2048C774"/>
    <w:rsid w:val="20AC1EE8"/>
    <w:rsid w:val="20AD619B"/>
    <w:rsid w:val="214B9292"/>
    <w:rsid w:val="218B038E"/>
    <w:rsid w:val="21A69C83"/>
    <w:rsid w:val="21C1E3B5"/>
    <w:rsid w:val="21E9FA3C"/>
    <w:rsid w:val="221B37F5"/>
    <w:rsid w:val="222EFF2A"/>
    <w:rsid w:val="22349B66"/>
    <w:rsid w:val="23B56E81"/>
    <w:rsid w:val="23F3FDA7"/>
    <w:rsid w:val="24860614"/>
    <w:rsid w:val="24BE2751"/>
    <w:rsid w:val="24C16047"/>
    <w:rsid w:val="24CA47F4"/>
    <w:rsid w:val="24E5DAAC"/>
    <w:rsid w:val="257BD501"/>
    <w:rsid w:val="25F6BA69"/>
    <w:rsid w:val="27C19A49"/>
    <w:rsid w:val="296E0C2E"/>
    <w:rsid w:val="29DD2A1D"/>
    <w:rsid w:val="2B406E26"/>
    <w:rsid w:val="2B565D53"/>
    <w:rsid w:val="2B6D2C42"/>
    <w:rsid w:val="2B9131F4"/>
    <w:rsid w:val="2C7387D0"/>
    <w:rsid w:val="2C83D0BC"/>
    <w:rsid w:val="2CA893F5"/>
    <w:rsid w:val="2CA8E072"/>
    <w:rsid w:val="2CB1B5DC"/>
    <w:rsid w:val="2D70D16F"/>
    <w:rsid w:val="2DB6E7D1"/>
    <w:rsid w:val="2EFDA195"/>
    <w:rsid w:val="2EFEDCC0"/>
    <w:rsid w:val="2F44BA9D"/>
    <w:rsid w:val="2F4DAD40"/>
    <w:rsid w:val="2F6E3092"/>
    <w:rsid w:val="2FDBEED4"/>
    <w:rsid w:val="2FDD9F10"/>
    <w:rsid w:val="314B6B5E"/>
    <w:rsid w:val="3156D53F"/>
    <w:rsid w:val="31EC0BEF"/>
    <w:rsid w:val="3215D620"/>
    <w:rsid w:val="32A8CF63"/>
    <w:rsid w:val="3303CFC8"/>
    <w:rsid w:val="330EACB7"/>
    <w:rsid w:val="33B64542"/>
    <w:rsid w:val="352D1329"/>
    <w:rsid w:val="36723549"/>
    <w:rsid w:val="36874430"/>
    <w:rsid w:val="3707E062"/>
    <w:rsid w:val="370DEB68"/>
    <w:rsid w:val="3797D8E8"/>
    <w:rsid w:val="379E3E58"/>
    <w:rsid w:val="3885FA99"/>
    <w:rsid w:val="392278E2"/>
    <w:rsid w:val="39439240"/>
    <w:rsid w:val="3A12109B"/>
    <w:rsid w:val="3A3F8D35"/>
    <w:rsid w:val="3A81FB0C"/>
    <w:rsid w:val="3B5C755A"/>
    <w:rsid w:val="3BA3D29E"/>
    <w:rsid w:val="3BDC8EE5"/>
    <w:rsid w:val="3C389DF0"/>
    <w:rsid w:val="3CB916C1"/>
    <w:rsid w:val="3D70B855"/>
    <w:rsid w:val="3DAA1496"/>
    <w:rsid w:val="3DE91911"/>
    <w:rsid w:val="3E3F49CD"/>
    <w:rsid w:val="3E64D8DB"/>
    <w:rsid w:val="3EA17CE1"/>
    <w:rsid w:val="3EB3506C"/>
    <w:rsid w:val="3F4B0175"/>
    <w:rsid w:val="3F502CE5"/>
    <w:rsid w:val="3F73FC64"/>
    <w:rsid w:val="3F8AAFAF"/>
    <w:rsid w:val="3F9AEF45"/>
    <w:rsid w:val="3FF6F328"/>
    <w:rsid w:val="40B50FE4"/>
    <w:rsid w:val="40EBB7E0"/>
    <w:rsid w:val="412F93AB"/>
    <w:rsid w:val="41830849"/>
    <w:rsid w:val="41B9BEBC"/>
    <w:rsid w:val="420664DB"/>
    <w:rsid w:val="424E0173"/>
    <w:rsid w:val="42F14F98"/>
    <w:rsid w:val="433EB2FA"/>
    <w:rsid w:val="4368C239"/>
    <w:rsid w:val="4396F8CC"/>
    <w:rsid w:val="442C9995"/>
    <w:rsid w:val="4486FEFD"/>
    <w:rsid w:val="44A112D8"/>
    <w:rsid w:val="44EA7AE8"/>
    <w:rsid w:val="466EE612"/>
    <w:rsid w:val="468257C6"/>
    <w:rsid w:val="46CEE907"/>
    <w:rsid w:val="4770A9B7"/>
    <w:rsid w:val="486B3EF2"/>
    <w:rsid w:val="4876361D"/>
    <w:rsid w:val="492605F7"/>
    <w:rsid w:val="4A18E342"/>
    <w:rsid w:val="4A7F6621"/>
    <w:rsid w:val="4AC3F5F2"/>
    <w:rsid w:val="4ADE4C4E"/>
    <w:rsid w:val="4AFCD993"/>
    <w:rsid w:val="4C44D121"/>
    <w:rsid w:val="4D072EC7"/>
    <w:rsid w:val="4E414E61"/>
    <w:rsid w:val="4E4AEC00"/>
    <w:rsid w:val="4EEB3F8C"/>
    <w:rsid w:val="4F480369"/>
    <w:rsid w:val="4FDDEF04"/>
    <w:rsid w:val="50548D6E"/>
    <w:rsid w:val="50BAC16A"/>
    <w:rsid w:val="50F710B4"/>
    <w:rsid w:val="51297AC5"/>
    <w:rsid w:val="51454C52"/>
    <w:rsid w:val="5193D7AD"/>
    <w:rsid w:val="519A395F"/>
    <w:rsid w:val="52B6A7F4"/>
    <w:rsid w:val="5397AF69"/>
    <w:rsid w:val="53F6D312"/>
    <w:rsid w:val="544B12AF"/>
    <w:rsid w:val="54866870"/>
    <w:rsid w:val="550C5796"/>
    <w:rsid w:val="55FB259B"/>
    <w:rsid w:val="5684E4A0"/>
    <w:rsid w:val="56F528F7"/>
    <w:rsid w:val="58066554"/>
    <w:rsid w:val="581B84C3"/>
    <w:rsid w:val="58516816"/>
    <w:rsid w:val="585C7601"/>
    <w:rsid w:val="586BF0E3"/>
    <w:rsid w:val="588B8510"/>
    <w:rsid w:val="5895F270"/>
    <w:rsid w:val="596DB8DF"/>
    <w:rsid w:val="597AB6D6"/>
    <w:rsid w:val="59813E47"/>
    <w:rsid w:val="59E8903C"/>
    <w:rsid w:val="5A2DFD47"/>
    <w:rsid w:val="5B3E6507"/>
    <w:rsid w:val="5B477D34"/>
    <w:rsid w:val="5B4D88C0"/>
    <w:rsid w:val="5B88609B"/>
    <w:rsid w:val="5B9BE254"/>
    <w:rsid w:val="5BC95637"/>
    <w:rsid w:val="5BE3F245"/>
    <w:rsid w:val="5D2B56E7"/>
    <w:rsid w:val="5D3F592A"/>
    <w:rsid w:val="5D612E06"/>
    <w:rsid w:val="5E1EFE79"/>
    <w:rsid w:val="5E957E3E"/>
    <w:rsid w:val="5EEA7166"/>
    <w:rsid w:val="5EF42553"/>
    <w:rsid w:val="5F186303"/>
    <w:rsid w:val="5F539FAF"/>
    <w:rsid w:val="5F5DA2EA"/>
    <w:rsid w:val="5F5F1C8F"/>
    <w:rsid w:val="5FE72D3A"/>
    <w:rsid w:val="5FE9F2EE"/>
    <w:rsid w:val="60223F30"/>
    <w:rsid w:val="606FED31"/>
    <w:rsid w:val="616E5E16"/>
    <w:rsid w:val="618A740D"/>
    <w:rsid w:val="61B9EE9F"/>
    <w:rsid w:val="61C1289F"/>
    <w:rsid w:val="620B4211"/>
    <w:rsid w:val="621BB5F0"/>
    <w:rsid w:val="622EA0A7"/>
    <w:rsid w:val="622FA988"/>
    <w:rsid w:val="625023EE"/>
    <w:rsid w:val="626FE6AF"/>
    <w:rsid w:val="629B5A58"/>
    <w:rsid w:val="62AA2B2A"/>
    <w:rsid w:val="62BDD664"/>
    <w:rsid w:val="62C2ADE6"/>
    <w:rsid w:val="62EAFCA4"/>
    <w:rsid w:val="633C8BB2"/>
    <w:rsid w:val="63AEE961"/>
    <w:rsid w:val="63BBCFAD"/>
    <w:rsid w:val="63D95454"/>
    <w:rsid w:val="63E28B98"/>
    <w:rsid w:val="65DDFD0D"/>
    <w:rsid w:val="65E226DF"/>
    <w:rsid w:val="66260AAC"/>
    <w:rsid w:val="66660F2D"/>
    <w:rsid w:val="667FA663"/>
    <w:rsid w:val="66875564"/>
    <w:rsid w:val="668C81CF"/>
    <w:rsid w:val="669CB879"/>
    <w:rsid w:val="66BFA0F3"/>
    <w:rsid w:val="66E53A72"/>
    <w:rsid w:val="66F74535"/>
    <w:rsid w:val="67B9352A"/>
    <w:rsid w:val="67ED3D6E"/>
    <w:rsid w:val="68F9FBB2"/>
    <w:rsid w:val="6A07D51C"/>
    <w:rsid w:val="6A0A1229"/>
    <w:rsid w:val="6A17E496"/>
    <w:rsid w:val="6A2267EB"/>
    <w:rsid w:val="6AA07684"/>
    <w:rsid w:val="6ABBF030"/>
    <w:rsid w:val="6ABD5A22"/>
    <w:rsid w:val="6BAC04A5"/>
    <w:rsid w:val="6BBD9E57"/>
    <w:rsid w:val="6C0A8CF4"/>
    <w:rsid w:val="6C140331"/>
    <w:rsid w:val="6C1C4413"/>
    <w:rsid w:val="6D35DE5F"/>
    <w:rsid w:val="6D4E2AE1"/>
    <w:rsid w:val="6D7DF8DA"/>
    <w:rsid w:val="6D8F5C77"/>
    <w:rsid w:val="6E37975C"/>
    <w:rsid w:val="6EB0DDBD"/>
    <w:rsid w:val="6F8575E9"/>
    <w:rsid w:val="700B93DF"/>
    <w:rsid w:val="70803141"/>
    <w:rsid w:val="70E547BD"/>
    <w:rsid w:val="70F10702"/>
    <w:rsid w:val="711A2FF8"/>
    <w:rsid w:val="7335351F"/>
    <w:rsid w:val="734F0A67"/>
    <w:rsid w:val="73C7E5F0"/>
    <w:rsid w:val="7453FD65"/>
    <w:rsid w:val="74747924"/>
    <w:rsid w:val="74DB2705"/>
    <w:rsid w:val="75A8122E"/>
    <w:rsid w:val="761D5975"/>
    <w:rsid w:val="77D380BA"/>
    <w:rsid w:val="78509F01"/>
    <w:rsid w:val="791A143C"/>
    <w:rsid w:val="794D887C"/>
    <w:rsid w:val="79522432"/>
    <w:rsid w:val="799CA8F3"/>
    <w:rsid w:val="79AE07DF"/>
    <w:rsid w:val="7A708800"/>
    <w:rsid w:val="7AB6EA3C"/>
    <w:rsid w:val="7BAC0573"/>
    <w:rsid w:val="7BB94A5E"/>
    <w:rsid w:val="7BD40984"/>
    <w:rsid w:val="7C1C9270"/>
    <w:rsid w:val="7DD10586"/>
    <w:rsid w:val="7F62F2F4"/>
    <w:rsid w:val="7FD9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8D77C"/>
  <w15:chartTrackingRefBased/>
  <w15:docId w15:val="{FDA2E8A6-BFD3-4AD7-8570-0176F450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233</Words>
  <Characters>1403</Characters>
  <Application>Microsoft Office Word</Application>
  <DocSecurity>4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Ryba</dc:creator>
  <cp:keywords/>
  <dc:description/>
  <cp:lastModifiedBy>Beata Pawlik</cp:lastModifiedBy>
  <cp:revision>59</cp:revision>
  <dcterms:created xsi:type="dcterms:W3CDTF">2024-11-27T13:30:00Z</dcterms:created>
  <dcterms:modified xsi:type="dcterms:W3CDTF">2026-05-11T09:48:00Z</dcterms:modified>
</cp:coreProperties>
</file>